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D1" w:rsidRPr="005141B2" w:rsidRDefault="00B25BD1" w:rsidP="00444B69">
      <w:pPr>
        <w:pStyle w:val="En-tte"/>
        <w:tabs>
          <w:tab w:val="left" w:pos="5670"/>
        </w:tabs>
        <w:ind w:left="170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141B2">
        <w:rPr>
          <w:rFonts w:ascii="Arial" w:hAnsi="Arial" w:cs="Arial"/>
          <w:b/>
          <w:sz w:val="22"/>
          <w:szCs w:val="22"/>
          <w:u w:val="single"/>
        </w:rPr>
        <w:t>MODE D’EMPLOI DE LA PREPARATION ET DE LA VISITE DU FORUM</w:t>
      </w:r>
    </w:p>
    <w:p w:rsidR="00ED2B2D" w:rsidRPr="005141B2" w:rsidRDefault="00ED2B2D" w:rsidP="00444B69">
      <w:pPr>
        <w:pStyle w:val="En-tte"/>
        <w:tabs>
          <w:tab w:val="left" w:pos="5670"/>
        </w:tabs>
        <w:ind w:left="170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141B2">
        <w:rPr>
          <w:rFonts w:ascii="Arial" w:hAnsi="Arial" w:cs="Arial"/>
          <w:b/>
          <w:sz w:val="22"/>
          <w:szCs w:val="22"/>
          <w:u w:val="single"/>
        </w:rPr>
        <w:t>14 et 15 février 2019</w:t>
      </w:r>
    </w:p>
    <w:p w:rsidR="00B25BD1" w:rsidRPr="005141B2" w:rsidRDefault="00B25BD1" w:rsidP="00444B69">
      <w:pPr>
        <w:pStyle w:val="En-tte"/>
        <w:tabs>
          <w:tab w:val="left" w:pos="5670"/>
        </w:tabs>
        <w:ind w:left="1701"/>
        <w:jc w:val="both"/>
        <w:rPr>
          <w:rFonts w:ascii="Arial" w:hAnsi="Arial" w:cs="Arial"/>
          <w:sz w:val="22"/>
          <w:szCs w:val="22"/>
          <w:lang w:val="fr-FR"/>
        </w:rPr>
      </w:pPr>
    </w:p>
    <w:p w:rsidR="00B25BD1" w:rsidRPr="005141B2" w:rsidRDefault="00B25BD1" w:rsidP="00444B69">
      <w:pPr>
        <w:pStyle w:val="En-tte"/>
        <w:tabs>
          <w:tab w:val="left" w:pos="5670"/>
        </w:tabs>
        <w:ind w:left="1701"/>
        <w:jc w:val="both"/>
        <w:rPr>
          <w:rFonts w:ascii="Arial" w:hAnsi="Arial" w:cs="Arial"/>
          <w:sz w:val="22"/>
          <w:szCs w:val="22"/>
          <w:lang w:val="fr-FR"/>
        </w:rPr>
      </w:pPr>
    </w:p>
    <w:p w:rsidR="00B25BD1" w:rsidRPr="005141B2" w:rsidRDefault="00B25BD1" w:rsidP="00444B69">
      <w:pPr>
        <w:pStyle w:val="En-tte"/>
        <w:tabs>
          <w:tab w:val="clear" w:pos="4536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41B2">
        <w:rPr>
          <w:rFonts w:ascii="Arial" w:hAnsi="Arial" w:cs="Arial"/>
          <w:b/>
          <w:sz w:val="22"/>
          <w:szCs w:val="22"/>
          <w:u w:val="single"/>
        </w:rPr>
        <w:t>1° Préparation de la visite avec les élèves :</w:t>
      </w:r>
    </w:p>
    <w:p w:rsidR="00B25BD1" w:rsidRPr="005141B2" w:rsidRDefault="00B25BD1" w:rsidP="00444B69">
      <w:pPr>
        <w:pStyle w:val="En-tte"/>
        <w:tabs>
          <w:tab w:val="left" w:pos="567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B25BD1" w:rsidRPr="005141B2" w:rsidRDefault="00B25BD1" w:rsidP="00444B69">
      <w:pPr>
        <w:pStyle w:val="En-tte"/>
        <w:numPr>
          <w:ilvl w:val="0"/>
          <w:numId w:val="26"/>
        </w:numPr>
        <w:tabs>
          <w:tab w:val="clear" w:pos="4536"/>
          <w:tab w:val="center" w:pos="1985"/>
          <w:tab w:val="left" w:pos="5670"/>
        </w:tabs>
        <w:ind w:left="1701" w:firstLine="0"/>
        <w:jc w:val="both"/>
        <w:rPr>
          <w:rFonts w:ascii="Arial" w:hAnsi="Arial" w:cs="Arial"/>
          <w:sz w:val="22"/>
          <w:szCs w:val="22"/>
        </w:rPr>
      </w:pPr>
      <w:r w:rsidRPr="005141B2">
        <w:rPr>
          <w:rFonts w:ascii="Arial" w:hAnsi="Arial" w:cs="Arial"/>
          <w:sz w:val="22"/>
          <w:szCs w:val="22"/>
        </w:rPr>
        <w:t xml:space="preserve">Se rendre sur le site </w:t>
      </w:r>
      <w:hyperlink r:id="rId8" w:history="1">
        <w:r w:rsidRPr="005141B2">
          <w:rPr>
            <w:rStyle w:val="Lienhypertexte"/>
            <w:rFonts w:ascii="Arial" w:hAnsi="Arial" w:cs="Arial"/>
            <w:sz w:val="22"/>
            <w:szCs w:val="22"/>
          </w:rPr>
          <w:t>https://forumme</w:t>
        </w:r>
        <w:r w:rsidRPr="005141B2">
          <w:rPr>
            <w:rStyle w:val="Lienhypertexte"/>
            <w:rFonts w:ascii="Arial" w:hAnsi="Arial" w:cs="Arial"/>
            <w:sz w:val="22"/>
            <w:szCs w:val="22"/>
          </w:rPr>
          <w:t>t</w:t>
        </w:r>
        <w:r w:rsidRPr="005141B2">
          <w:rPr>
            <w:rStyle w:val="Lienhypertexte"/>
            <w:rFonts w:ascii="Arial" w:hAnsi="Arial" w:cs="Arial"/>
            <w:sz w:val="22"/>
            <w:szCs w:val="22"/>
          </w:rPr>
          <w:t>i</w:t>
        </w:r>
        <w:r w:rsidRPr="005141B2">
          <w:rPr>
            <w:rStyle w:val="Lienhypertexte"/>
            <w:rFonts w:ascii="Arial" w:hAnsi="Arial" w:cs="Arial"/>
            <w:sz w:val="22"/>
            <w:szCs w:val="22"/>
          </w:rPr>
          <w:t>ersa</w:t>
        </w:r>
        <w:r w:rsidRPr="005141B2">
          <w:rPr>
            <w:rStyle w:val="Lienhypertexte"/>
            <w:rFonts w:ascii="Arial" w:hAnsi="Arial" w:cs="Arial"/>
            <w:sz w:val="22"/>
            <w:szCs w:val="22"/>
          </w:rPr>
          <w:t>u</w:t>
        </w:r>
        <w:r w:rsidRPr="005141B2">
          <w:rPr>
            <w:rStyle w:val="Lienhypertexte"/>
            <w:rFonts w:ascii="Arial" w:hAnsi="Arial" w:cs="Arial"/>
            <w:sz w:val="22"/>
            <w:szCs w:val="22"/>
          </w:rPr>
          <w:t>benas.com</w:t>
        </w:r>
      </w:hyperlink>
      <w:r w:rsidR="00035A09" w:rsidRPr="005141B2">
        <w:rPr>
          <w:rFonts w:ascii="Arial" w:hAnsi="Arial" w:cs="Arial"/>
          <w:sz w:val="22"/>
          <w:szCs w:val="22"/>
        </w:rPr>
        <w:t xml:space="preserve"> </w:t>
      </w:r>
    </w:p>
    <w:p w:rsidR="00B25BD1" w:rsidRPr="005141B2" w:rsidRDefault="00B25BD1" w:rsidP="00444B69">
      <w:pPr>
        <w:pStyle w:val="En-tte"/>
        <w:tabs>
          <w:tab w:val="left" w:pos="567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B25BD1" w:rsidRPr="005141B2" w:rsidRDefault="00035A09" w:rsidP="00444B69">
      <w:pPr>
        <w:pStyle w:val="En-tte"/>
        <w:tabs>
          <w:tab w:val="left" w:pos="567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5141B2">
        <w:rPr>
          <w:rFonts w:ascii="Arial" w:hAnsi="Arial" w:cs="Arial"/>
          <w:sz w:val="22"/>
          <w:szCs w:val="22"/>
        </w:rPr>
        <w:t xml:space="preserve">b) </w:t>
      </w:r>
      <w:r w:rsidR="00B25BD1" w:rsidRPr="005141B2">
        <w:rPr>
          <w:rFonts w:ascii="Arial" w:hAnsi="Arial" w:cs="Arial"/>
          <w:sz w:val="22"/>
          <w:szCs w:val="22"/>
        </w:rPr>
        <w:t xml:space="preserve">Aller sur </w:t>
      </w:r>
      <w:r w:rsidR="00ED2B2D" w:rsidRPr="005141B2">
        <w:rPr>
          <w:rFonts w:ascii="Arial" w:hAnsi="Arial" w:cs="Arial"/>
          <w:sz w:val="22"/>
          <w:szCs w:val="22"/>
        </w:rPr>
        <w:t>l’«</w:t>
      </w:r>
      <w:r w:rsidR="00B25BD1" w:rsidRPr="005141B2">
        <w:rPr>
          <w:rFonts w:ascii="Arial" w:hAnsi="Arial" w:cs="Arial"/>
          <w:sz w:val="22"/>
          <w:szCs w:val="22"/>
        </w:rPr>
        <w:t> Espace Enseignant », puis « préparer le forum »</w:t>
      </w:r>
    </w:p>
    <w:p w:rsidR="00B25BD1" w:rsidRPr="005141B2" w:rsidRDefault="00B25BD1" w:rsidP="00444B69">
      <w:pPr>
        <w:pStyle w:val="Intgralebase"/>
        <w:ind w:left="1701"/>
        <w:jc w:val="both"/>
        <w:rPr>
          <w:sz w:val="22"/>
          <w:szCs w:val="22"/>
        </w:rPr>
      </w:pPr>
      <w:r w:rsidRPr="005141B2">
        <w:rPr>
          <w:sz w:val="22"/>
          <w:szCs w:val="22"/>
        </w:rPr>
        <w:t xml:space="preserve">Les élèves devront répondre à un quiz en ligne. Ce quiz va leur permettre de dégager </w:t>
      </w:r>
      <w:r w:rsidRPr="005141B2">
        <w:rPr>
          <w:b/>
          <w:sz w:val="22"/>
          <w:szCs w:val="22"/>
          <w:u w:val="single"/>
        </w:rPr>
        <w:t>deux profils</w:t>
      </w:r>
      <w:r w:rsidRPr="005141B2">
        <w:rPr>
          <w:sz w:val="22"/>
          <w:szCs w:val="22"/>
        </w:rPr>
        <w:t>. Ces profils font partie des six pôles proposés sur le forum. Les élèves devront bien mémoriser leurs deux profils pour la visite.</w:t>
      </w:r>
    </w:p>
    <w:p w:rsidR="00B25BD1" w:rsidRPr="005141B2" w:rsidRDefault="00B25BD1" w:rsidP="00444B69">
      <w:pPr>
        <w:pStyle w:val="Intgralebase"/>
        <w:ind w:left="1701"/>
        <w:jc w:val="both"/>
        <w:rPr>
          <w:sz w:val="22"/>
          <w:szCs w:val="22"/>
        </w:rPr>
      </w:pPr>
    </w:p>
    <w:p w:rsidR="00B25BD1" w:rsidRPr="005141B2" w:rsidRDefault="00B25BD1" w:rsidP="00444B69">
      <w:pPr>
        <w:pStyle w:val="Intgralebase"/>
        <w:ind w:left="1701"/>
        <w:jc w:val="both"/>
        <w:rPr>
          <w:sz w:val="22"/>
          <w:szCs w:val="22"/>
        </w:rPr>
      </w:pPr>
    </w:p>
    <w:p w:rsidR="00B25BD1" w:rsidRPr="00003DCF" w:rsidRDefault="00B25BD1" w:rsidP="00003DCF">
      <w:pPr>
        <w:pStyle w:val="En-tte"/>
        <w:tabs>
          <w:tab w:val="clear" w:pos="4536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03DCF">
        <w:rPr>
          <w:rFonts w:ascii="Arial" w:hAnsi="Arial" w:cs="Arial"/>
          <w:b/>
          <w:sz w:val="22"/>
          <w:szCs w:val="22"/>
          <w:u w:val="single"/>
        </w:rPr>
        <w:t xml:space="preserve">2° Téléchargement de l’application </w:t>
      </w:r>
      <w:proofErr w:type="spellStart"/>
      <w:r w:rsidR="00D27D51" w:rsidRPr="00003DCF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PegaseLAB</w:t>
      </w:r>
      <w:proofErr w:type="spellEnd"/>
      <w:r w:rsidRPr="00003DCF">
        <w:rPr>
          <w:rFonts w:ascii="Arial" w:hAnsi="Arial" w:cs="Arial"/>
          <w:b/>
          <w:sz w:val="22"/>
          <w:szCs w:val="22"/>
          <w:u w:val="single"/>
        </w:rPr>
        <w:t> :</w:t>
      </w:r>
    </w:p>
    <w:p w:rsidR="004D3B0A" w:rsidRPr="005141B2" w:rsidRDefault="004D3B0A" w:rsidP="00444B69">
      <w:pPr>
        <w:pStyle w:val="Intgralebase"/>
        <w:ind w:left="1701" w:hanging="305"/>
        <w:jc w:val="both"/>
        <w:rPr>
          <w:sz w:val="22"/>
          <w:szCs w:val="22"/>
        </w:rPr>
      </w:pPr>
    </w:p>
    <w:p w:rsidR="004D3B0A" w:rsidRPr="005141B2" w:rsidRDefault="004D3B0A" w:rsidP="004D3B0A">
      <w:pPr>
        <w:pStyle w:val="Intgralebase"/>
        <w:ind w:left="1701"/>
        <w:jc w:val="both"/>
        <w:rPr>
          <w:color w:val="000000"/>
          <w:sz w:val="22"/>
          <w:szCs w:val="22"/>
        </w:rPr>
      </w:pPr>
      <w:r w:rsidRPr="005141B2">
        <w:rPr>
          <w:color w:val="000000"/>
          <w:sz w:val="22"/>
          <w:szCs w:val="22"/>
        </w:rPr>
        <w:t>Cette application a pour but de leur faire réaliser un parcours de visite sur trois modules :</w:t>
      </w:r>
    </w:p>
    <w:p w:rsidR="004D3B0A" w:rsidRPr="005141B2" w:rsidRDefault="004D3B0A" w:rsidP="004D3B0A">
      <w:pPr>
        <w:pStyle w:val="Intgralebase"/>
        <w:ind w:left="1701"/>
        <w:jc w:val="both"/>
        <w:rPr>
          <w:color w:val="000000"/>
          <w:sz w:val="22"/>
          <w:szCs w:val="22"/>
        </w:rPr>
      </w:pPr>
    </w:p>
    <w:p w:rsidR="004D3B0A" w:rsidRPr="005141B2" w:rsidRDefault="004D3B0A" w:rsidP="004D3B0A">
      <w:pPr>
        <w:pStyle w:val="Intgralebase"/>
        <w:numPr>
          <w:ilvl w:val="0"/>
          <w:numId w:val="29"/>
        </w:numPr>
        <w:ind w:left="1701" w:firstLine="0"/>
        <w:jc w:val="both"/>
        <w:rPr>
          <w:color w:val="000000"/>
          <w:sz w:val="22"/>
          <w:szCs w:val="22"/>
        </w:rPr>
      </w:pPr>
      <w:r w:rsidRPr="005141B2">
        <w:rPr>
          <w:b/>
          <w:color w:val="000000"/>
          <w:sz w:val="22"/>
          <w:szCs w:val="22"/>
        </w:rPr>
        <w:t>Module Enquête métiers, formations</w:t>
      </w:r>
      <w:r w:rsidRPr="005141B2">
        <w:rPr>
          <w:color w:val="000000"/>
          <w:sz w:val="22"/>
          <w:szCs w:val="22"/>
        </w:rPr>
        <w:t xml:space="preserve"> : </w:t>
      </w:r>
      <w:r>
        <w:rPr>
          <w:color w:val="000000"/>
          <w:sz w:val="22"/>
          <w:szCs w:val="22"/>
        </w:rPr>
        <w:t>pour chacun</w:t>
      </w:r>
      <w:r w:rsidRPr="005141B2">
        <w:rPr>
          <w:color w:val="000000"/>
          <w:sz w:val="22"/>
          <w:szCs w:val="22"/>
        </w:rPr>
        <w:t xml:space="preserve"> des deux profils, voir 1 établissement de formation et </w:t>
      </w:r>
      <w:r>
        <w:rPr>
          <w:color w:val="000000"/>
          <w:sz w:val="22"/>
          <w:szCs w:val="22"/>
        </w:rPr>
        <w:t>1</w:t>
      </w:r>
      <w:r w:rsidRPr="005141B2">
        <w:rPr>
          <w:color w:val="000000"/>
          <w:sz w:val="22"/>
          <w:szCs w:val="22"/>
        </w:rPr>
        <w:t xml:space="preserve"> professionnel</w:t>
      </w:r>
    </w:p>
    <w:p w:rsidR="004D3B0A" w:rsidRPr="005141B2" w:rsidRDefault="004D3B0A" w:rsidP="004D3B0A">
      <w:pPr>
        <w:pStyle w:val="Intgralebase"/>
        <w:ind w:left="1701"/>
        <w:jc w:val="both"/>
        <w:rPr>
          <w:color w:val="000000"/>
          <w:sz w:val="22"/>
          <w:szCs w:val="22"/>
        </w:rPr>
      </w:pPr>
    </w:p>
    <w:p w:rsidR="004D3B0A" w:rsidRPr="005141B2" w:rsidRDefault="004D3B0A" w:rsidP="004D3B0A">
      <w:pPr>
        <w:pStyle w:val="Intgralebase"/>
        <w:numPr>
          <w:ilvl w:val="0"/>
          <w:numId w:val="29"/>
        </w:numPr>
        <w:ind w:left="1701" w:firstLine="0"/>
        <w:jc w:val="both"/>
        <w:rPr>
          <w:color w:val="000000"/>
          <w:sz w:val="22"/>
          <w:szCs w:val="22"/>
        </w:rPr>
      </w:pPr>
      <w:r w:rsidRPr="005141B2">
        <w:rPr>
          <w:b/>
          <w:color w:val="000000"/>
          <w:sz w:val="22"/>
          <w:szCs w:val="22"/>
        </w:rPr>
        <w:t>Module Vie pratique</w:t>
      </w:r>
      <w:r w:rsidRPr="005141B2">
        <w:rPr>
          <w:color w:val="000000"/>
          <w:sz w:val="22"/>
          <w:szCs w:val="22"/>
        </w:rPr>
        <w:t xml:space="preserve"> (bourses, logements, </w:t>
      </w:r>
      <w:proofErr w:type="spellStart"/>
      <w:r w:rsidRPr="005141B2">
        <w:rPr>
          <w:color w:val="000000"/>
          <w:sz w:val="22"/>
          <w:szCs w:val="22"/>
        </w:rPr>
        <w:t>PassRégion</w:t>
      </w:r>
      <w:proofErr w:type="spellEnd"/>
      <w:r w:rsidRPr="005141B2">
        <w:rPr>
          <w:color w:val="000000"/>
          <w:sz w:val="22"/>
          <w:szCs w:val="22"/>
        </w:rPr>
        <w:t>, séjours internationaux, etc.)</w:t>
      </w:r>
    </w:p>
    <w:p w:rsidR="004D3B0A" w:rsidRPr="005141B2" w:rsidRDefault="004D3B0A" w:rsidP="004D3B0A">
      <w:pPr>
        <w:pStyle w:val="Intgralebase"/>
        <w:ind w:left="1701"/>
        <w:jc w:val="both"/>
        <w:rPr>
          <w:color w:val="000000"/>
          <w:sz w:val="22"/>
          <w:szCs w:val="22"/>
        </w:rPr>
      </w:pPr>
    </w:p>
    <w:p w:rsidR="004D3B0A" w:rsidRPr="004D3B0A" w:rsidRDefault="004D3B0A" w:rsidP="004D3B0A">
      <w:pPr>
        <w:pStyle w:val="Intgralebase"/>
        <w:numPr>
          <w:ilvl w:val="0"/>
          <w:numId w:val="29"/>
        </w:numPr>
        <w:ind w:left="1701" w:firstLine="0"/>
        <w:jc w:val="both"/>
        <w:rPr>
          <w:b/>
          <w:color w:val="000000"/>
          <w:sz w:val="22"/>
          <w:szCs w:val="22"/>
        </w:rPr>
      </w:pPr>
      <w:r w:rsidRPr="005141B2">
        <w:rPr>
          <w:b/>
          <w:color w:val="000000"/>
          <w:sz w:val="22"/>
          <w:szCs w:val="22"/>
        </w:rPr>
        <w:t xml:space="preserve">Module </w:t>
      </w:r>
      <w:r>
        <w:rPr>
          <w:b/>
          <w:color w:val="000000"/>
          <w:sz w:val="22"/>
          <w:szCs w:val="22"/>
        </w:rPr>
        <w:t>Mes c</w:t>
      </w:r>
      <w:r>
        <w:rPr>
          <w:b/>
          <w:sz w:val="22"/>
          <w:szCs w:val="22"/>
        </w:rPr>
        <w:t>onnaissances</w:t>
      </w:r>
      <w:r w:rsidRPr="00D27D5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formations </w:t>
      </w:r>
      <w:r w:rsidRPr="00D27D51">
        <w:rPr>
          <w:b/>
          <w:sz w:val="22"/>
          <w:szCs w:val="22"/>
        </w:rPr>
        <w:t>post-troisième ou post-bac</w:t>
      </w:r>
    </w:p>
    <w:p w:rsidR="004D3B0A" w:rsidRDefault="004D3B0A" w:rsidP="004D3B0A">
      <w:pPr>
        <w:pStyle w:val="Paragraphedeliste"/>
        <w:rPr>
          <w:b/>
          <w:color w:val="000000"/>
          <w:sz w:val="22"/>
          <w:szCs w:val="22"/>
        </w:rPr>
      </w:pPr>
    </w:p>
    <w:p w:rsidR="00254A5A" w:rsidRDefault="004D3B0A" w:rsidP="00444B69">
      <w:pPr>
        <w:pStyle w:val="Intgralebase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À</w:t>
      </w:r>
      <w:r w:rsidR="00B25BD1" w:rsidRPr="005141B2">
        <w:rPr>
          <w:sz w:val="22"/>
          <w:szCs w:val="22"/>
        </w:rPr>
        <w:t xml:space="preserve"> partir du 10 février 2019, les élèves devront télécharger l’application </w:t>
      </w:r>
      <w:proofErr w:type="spellStart"/>
      <w:r w:rsidR="00D27D51" w:rsidRPr="00003DCF">
        <w:rPr>
          <w:b/>
          <w:color w:val="548DD4" w:themeColor="text2" w:themeTint="99"/>
          <w:sz w:val="22"/>
          <w:szCs w:val="22"/>
          <w:u w:val="single"/>
        </w:rPr>
        <w:t>PegaseLAB</w:t>
      </w:r>
      <w:proofErr w:type="spellEnd"/>
      <w:r w:rsidR="00B25BD1" w:rsidRPr="005141B2">
        <w:rPr>
          <w:sz w:val="22"/>
          <w:szCs w:val="22"/>
        </w:rPr>
        <w:t xml:space="preserve"> sur leur </w:t>
      </w:r>
      <w:proofErr w:type="spellStart"/>
      <w:r w:rsidR="00B25BD1" w:rsidRPr="005141B2">
        <w:rPr>
          <w:sz w:val="22"/>
          <w:szCs w:val="22"/>
        </w:rPr>
        <w:t>smartphone</w:t>
      </w:r>
      <w:proofErr w:type="spellEnd"/>
      <w:r w:rsidR="00B25BD1" w:rsidRPr="005141B2">
        <w:rPr>
          <w:sz w:val="22"/>
          <w:szCs w:val="22"/>
        </w:rPr>
        <w:t xml:space="preserve"> ou sur une tablette (1)</w:t>
      </w:r>
      <w:r w:rsidR="00D27D51">
        <w:rPr>
          <w:sz w:val="22"/>
          <w:szCs w:val="22"/>
        </w:rPr>
        <w:t xml:space="preserve"> à partir d’</w:t>
      </w:r>
      <w:proofErr w:type="spellStart"/>
      <w:r w:rsidR="00D27D51">
        <w:rPr>
          <w:sz w:val="22"/>
          <w:szCs w:val="22"/>
        </w:rPr>
        <w:t>applestore</w:t>
      </w:r>
      <w:proofErr w:type="spellEnd"/>
      <w:r w:rsidR="00D27D51">
        <w:rPr>
          <w:sz w:val="22"/>
          <w:szCs w:val="22"/>
        </w:rPr>
        <w:t xml:space="preserve"> ou </w:t>
      </w:r>
      <w:proofErr w:type="spellStart"/>
      <w:r w:rsidR="00D27D51">
        <w:rPr>
          <w:sz w:val="22"/>
          <w:szCs w:val="22"/>
        </w:rPr>
        <w:t>playstore</w:t>
      </w:r>
      <w:proofErr w:type="spellEnd"/>
      <w:r w:rsidR="00D27D51">
        <w:rPr>
          <w:sz w:val="22"/>
          <w:szCs w:val="22"/>
        </w:rPr>
        <w:t xml:space="preserve"> ou </w:t>
      </w:r>
      <w:proofErr w:type="spellStart"/>
      <w:r>
        <w:rPr>
          <w:sz w:val="22"/>
          <w:szCs w:val="22"/>
        </w:rPr>
        <w:t>windowsstore</w:t>
      </w:r>
      <w:proofErr w:type="spellEnd"/>
      <w:r>
        <w:rPr>
          <w:sz w:val="22"/>
          <w:szCs w:val="22"/>
        </w:rPr>
        <w:t xml:space="preserve"> ou </w:t>
      </w:r>
      <w:r w:rsidR="00D27D51">
        <w:rPr>
          <w:sz w:val="22"/>
          <w:szCs w:val="22"/>
        </w:rPr>
        <w:t>autre.</w:t>
      </w:r>
      <w:r w:rsidR="009E4E0C">
        <w:rPr>
          <w:sz w:val="22"/>
          <w:szCs w:val="22"/>
        </w:rPr>
        <w:t xml:space="preserve"> </w:t>
      </w:r>
      <w:r w:rsidR="00722037">
        <w:rPr>
          <w:sz w:val="22"/>
          <w:szCs w:val="22"/>
        </w:rPr>
        <w:t>Prévoir des écouteurs.</w:t>
      </w:r>
    </w:p>
    <w:p w:rsidR="00254A5A" w:rsidRDefault="004D3B0A" w:rsidP="00444B69">
      <w:pPr>
        <w:pStyle w:val="Intgralebase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Dans l’application, choisir</w:t>
      </w:r>
      <w:r w:rsidR="00254A5A">
        <w:rPr>
          <w:sz w:val="22"/>
          <w:szCs w:val="22"/>
        </w:rPr>
        <w:t xml:space="preserve"> « ajouter un jeu », </w:t>
      </w:r>
    </w:p>
    <w:p w:rsidR="00254A5A" w:rsidRDefault="00254A5A" w:rsidP="00254A5A">
      <w:pPr>
        <w:pStyle w:val="Intgralebase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choisir le parcours post troisième et entrer le code de jeu (disponible à partir du 10/02/19 sur le site du forum) pour le niveau post troisième</w:t>
      </w:r>
    </w:p>
    <w:p w:rsidR="00254A5A" w:rsidRDefault="00254A5A" w:rsidP="00254A5A">
      <w:pPr>
        <w:pStyle w:val="Intgralebase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choisir le parcours post baccalauréat et entrer le code de jeu (disponible à partir du 10/02/19 sur le site du forum) pour le niveau post bac</w:t>
      </w:r>
    </w:p>
    <w:p w:rsidR="00254A5A" w:rsidRDefault="00254A5A" w:rsidP="00254A5A">
      <w:pPr>
        <w:pStyle w:val="Intgralebase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Cette application est utilisable sans accès internet lors de la visite d’où la nécessité de la télécharger au préalable.</w:t>
      </w:r>
    </w:p>
    <w:p w:rsidR="004D3B0A" w:rsidRPr="00254A5A" w:rsidRDefault="004D3B0A" w:rsidP="00254A5A">
      <w:pPr>
        <w:pStyle w:val="Intgralebase"/>
        <w:ind w:left="1701"/>
        <w:jc w:val="both"/>
        <w:rPr>
          <w:sz w:val="22"/>
          <w:szCs w:val="22"/>
        </w:rPr>
      </w:pPr>
    </w:p>
    <w:p w:rsidR="00B25BD1" w:rsidRPr="005141B2" w:rsidRDefault="00B25BD1" w:rsidP="00444B69">
      <w:pPr>
        <w:pStyle w:val="Intgralebase"/>
        <w:numPr>
          <w:ilvl w:val="0"/>
          <w:numId w:val="25"/>
        </w:numPr>
        <w:ind w:left="1701" w:firstLine="0"/>
        <w:jc w:val="both"/>
        <w:rPr>
          <w:color w:val="000000"/>
          <w:sz w:val="22"/>
          <w:szCs w:val="22"/>
        </w:rPr>
      </w:pPr>
      <w:r w:rsidRPr="005141B2">
        <w:rPr>
          <w:color w:val="000000"/>
          <w:sz w:val="22"/>
          <w:szCs w:val="22"/>
        </w:rPr>
        <w:t xml:space="preserve">Quelques tablettes de secours seront disponibles sur le stand de </w:t>
      </w:r>
      <w:proofErr w:type="spellStart"/>
      <w:r w:rsidRPr="005141B2">
        <w:rPr>
          <w:color w:val="000000"/>
          <w:sz w:val="22"/>
          <w:szCs w:val="22"/>
        </w:rPr>
        <w:t>Canopé</w:t>
      </w:r>
      <w:proofErr w:type="spellEnd"/>
    </w:p>
    <w:p w:rsidR="00B25BD1" w:rsidRPr="005141B2" w:rsidRDefault="00B25BD1" w:rsidP="00444B69">
      <w:pPr>
        <w:pStyle w:val="Intgralebase"/>
        <w:ind w:left="1701"/>
        <w:jc w:val="both"/>
        <w:rPr>
          <w:sz w:val="22"/>
          <w:szCs w:val="22"/>
        </w:rPr>
      </w:pPr>
    </w:p>
    <w:p w:rsidR="00B25BD1" w:rsidRPr="00456015" w:rsidRDefault="00B25BD1" w:rsidP="00444B69">
      <w:pPr>
        <w:pStyle w:val="Intgralebase"/>
        <w:ind w:left="1701"/>
        <w:jc w:val="both"/>
        <w:rPr>
          <w:sz w:val="22"/>
          <w:szCs w:val="22"/>
        </w:rPr>
      </w:pPr>
      <w:r w:rsidRPr="005141B2">
        <w:rPr>
          <w:b/>
          <w:sz w:val="22"/>
          <w:szCs w:val="22"/>
          <w:u w:val="single"/>
        </w:rPr>
        <w:t>3° Visite du forum</w:t>
      </w:r>
      <w:r w:rsidRPr="00456015">
        <w:rPr>
          <w:sz w:val="22"/>
          <w:szCs w:val="22"/>
        </w:rPr>
        <w:t> :</w:t>
      </w:r>
    </w:p>
    <w:p w:rsidR="00B25BD1" w:rsidRPr="005141B2" w:rsidRDefault="00B25BD1" w:rsidP="00444B69">
      <w:pPr>
        <w:pStyle w:val="Intgralebase"/>
        <w:ind w:left="1701"/>
        <w:jc w:val="both"/>
        <w:rPr>
          <w:sz w:val="22"/>
          <w:szCs w:val="22"/>
        </w:rPr>
      </w:pPr>
      <w:r w:rsidRPr="005141B2">
        <w:rPr>
          <w:sz w:val="22"/>
          <w:szCs w:val="22"/>
        </w:rPr>
        <w:t>Lors de la visite, les élèves devront avoir leur smartphone ou tablette pour suivre le parcours proposé.</w:t>
      </w:r>
    </w:p>
    <w:p w:rsidR="00B25BD1" w:rsidRPr="005141B2" w:rsidRDefault="00B25BD1" w:rsidP="00444B69">
      <w:pPr>
        <w:pStyle w:val="Intgralebase"/>
        <w:ind w:left="1701"/>
        <w:jc w:val="both"/>
        <w:rPr>
          <w:sz w:val="22"/>
          <w:szCs w:val="22"/>
        </w:rPr>
      </w:pPr>
    </w:p>
    <w:p w:rsidR="00B25BD1" w:rsidRPr="005141B2" w:rsidRDefault="00B25BD1" w:rsidP="00444B69">
      <w:pPr>
        <w:pStyle w:val="Intgralebase"/>
        <w:ind w:left="1701"/>
        <w:jc w:val="both"/>
        <w:rPr>
          <w:sz w:val="22"/>
          <w:szCs w:val="22"/>
        </w:rPr>
      </w:pPr>
      <w:r w:rsidRPr="005141B2">
        <w:rPr>
          <w:sz w:val="22"/>
          <w:szCs w:val="22"/>
        </w:rPr>
        <w:t>Une fiche de synthèse</w:t>
      </w:r>
      <w:r w:rsidR="00D27D51">
        <w:rPr>
          <w:sz w:val="22"/>
          <w:szCs w:val="22"/>
        </w:rPr>
        <w:t xml:space="preserve"> sera distribuée à chaque élève</w:t>
      </w:r>
      <w:r w:rsidRPr="005141B2">
        <w:rPr>
          <w:sz w:val="22"/>
          <w:szCs w:val="22"/>
        </w:rPr>
        <w:t xml:space="preserve"> à leur arrivée sur le forum</w:t>
      </w:r>
      <w:r w:rsidR="00D27D51">
        <w:rPr>
          <w:sz w:val="22"/>
          <w:szCs w:val="22"/>
        </w:rPr>
        <w:t>,</w:t>
      </w:r>
      <w:r w:rsidRPr="005141B2">
        <w:rPr>
          <w:sz w:val="22"/>
          <w:szCs w:val="22"/>
        </w:rPr>
        <w:t xml:space="preserve"> et devra être complétée au fur et à mesure de leur visite. Cette fiche servira à </w:t>
      </w:r>
      <w:r w:rsidR="00D27D51">
        <w:rPr>
          <w:sz w:val="22"/>
          <w:szCs w:val="22"/>
        </w:rPr>
        <w:t>renseigner</w:t>
      </w:r>
      <w:r w:rsidRPr="005141B2">
        <w:rPr>
          <w:sz w:val="22"/>
          <w:szCs w:val="22"/>
        </w:rPr>
        <w:t xml:space="preserve"> leur Parcours Avenir dans l’établissement sur Folios ou </w:t>
      </w:r>
      <w:r w:rsidR="00D27D51">
        <w:rPr>
          <w:sz w:val="22"/>
          <w:szCs w:val="22"/>
        </w:rPr>
        <w:t xml:space="preserve">un </w:t>
      </w:r>
      <w:r w:rsidRPr="005141B2">
        <w:rPr>
          <w:sz w:val="22"/>
          <w:szCs w:val="22"/>
        </w:rPr>
        <w:t>autre outil.</w:t>
      </w:r>
    </w:p>
    <w:p w:rsidR="004D3B0A" w:rsidRDefault="004D3B0A" w:rsidP="00444B69">
      <w:pPr>
        <w:pStyle w:val="Intgralebase"/>
        <w:ind w:left="1701"/>
        <w:jc w:val="both"/>
        <w:rPr>
          <w:sz w:val="22"/>
          <w:szCs w:val="22"/>
        </w:rPr>
      </w:pPr>
    </w:p>
    <w:p w:rsidR="00456015" w:rsidRPr="00722037" w:rsidRDefault="00722037" w:rsidP="00444B69">
      <w:pPr>
        <w:pStyle w:val="Intgralebase"/>
        <w:ind w:left="1701"/>
        <w:jc w:val="both"/>
        <w:rPr>
          <w:b/>
          <w:sz w:val="22"/>
          <w:szCs w:val="22"/>
        </w:rPr>
      </w:pPr>
      <w:r w:rsidRPr="00722037">
        <w:rPr>
          <w:b/>
          <w:sz w:val="22"/>
          <w:szCs w:val="22"/>
        </w:rPr>
        <w:t>Inscription aux ateliers</w:t>
      </w:r>
    </w:p>
    <w:p w:rsidR="00456015" w:rsidRPr="001E7E14" w:rsidRDefault="00456015" w:rsidP="00444B69">
      <w:pPr>
        <w:pStyle w:val="Intgralebase"/>
        <w:ind w:left="1701"/>
        <w:jc w:val="both"/>
        <w:rPr>
          <w:sz w:val="8"/>
          <w:szCs w:val="8"/>
        </w:rPr>
      </w:pPr>
    </w:p>
    <w:p w:rsidR="004D3B0A" w:rsidRPr="001E1423" w:rsidRDefault="004D3B0A" w:rsidP="004D3B0A">
      <w:pPr>
        <w:pStyle w:val="Intgralebase"/>
        <w:numPr>
          <w:ilvl w:val="0"/>
          <w:numId w:val="28"/>
        </w:numPr>
        <w:ind w:left="1701" w:firstLine="0"/>
        <w:jc w:val="both"/>
        <w:rPr>
          <w:sz w:val="22"/>
          <w:szCs w:val="22"/>
        </w:rPr>
      </w:pPr>
      <w:r w:rsidRPr="004D3B0A">
        <w:rPr>
          <w:b/>
          <w:sz w:val="22"/>
          <w:szCs w:val="22"/>
        </w:rPr>
        <w:t xml:space="preserve">L’apprentissage, </w:t>
      </w:r>
      <w:r w:rsidRPr="001E1423">
        <w:rPr>
          <w:sz w:val="22"/>
          <w:szCs w:val="22"/>
        </w:rPr>
        <w:t xml:space="preserve">atelier proposé par la CMA le </w:t>
      </w:r>
      <w:r w:rsidRPr="001E1423">
        <w:rPr>
          <w:b/>
          <w:sz w:val="22"/>
          <w:szCs w:val="22"/>
        </w:rPr>
        <w:t>jeudi</w:t>
      </w:r>
      <w:r w:rsidRPr="001E1423">
        <w:rPr>
          <w:sz w:val="22"/>
          <w:szCs w:val="22"/>
        </w:rPr>
        <w:t xml:space="preserve">, sur inscription (9h30 et 10h30 + 14h et 15h) et le </w:t>
      </w:r>
      <w:r w:rsidRPr="001E1423">
        <w:rPr>
          <w:b/>
          <w:sz w:val="22"/>
          <w:szCs w:val="22"/>
        </w:rPr>
        <w:t>vendredi</w:t>
      </w:r>
      <w:r w:rsidRPr="001E1423">
        <w:rPr>
          <w:sz w:val="22"/>
          <w:szCs w:val="22"/>
        </w:rPr>
        <w:t xml:space="preserve"> sur stand</w:t>
      </w:r>
      <w:r w:rsidR="001E1423">
        <w:rPr>
          <w:sz w:val="22"/>
          <w:szCs w:val="22"/>
        </w:rPr>
        <w:t>.</w:t>
      </w:r>
    </w:p>
    <w:p w:rsidR="0053297F" w:rsidRDefault="0053297F" w:rsidP="00444B69">
      <w:pPr>
        <w:pStyle w:val="Intgralebase"/>
        <w:ind w:left="1701"/>
        <w:jc w:val="both"/>
        <w:rPr>
          <w:sz w:val="22"/>
          <w:szCs w:val="22"/>
        </w:rPr>
      </w:pPr>
    </w:p>
    <w:p w:rsidR="00B25BD1" w:rsidRPr="005141B2" w:rsidRDefault="00B25BD1" w:rsidP="00444B69">
      <w:pPr>
        <w:pStyle w:val="Intgralebase"/>
        <w:numPr>
          <w:ilvl w:val="0"/>
          <w:numId w:val="28"/>
        </w:numPr>
        <w:ind w:left="1701" w:firstLine="0"/>
        <w:jc w:val="both"/>
        <w:rPr>
          <w:sz w:val="22"/>
          <w:szCs w:val="22"/>
        </w:rPr>
      </w:pPr>
      <w:r w:rsidRPr="005141B2">
        <w:rPr>
          <w:b/>
          <w:sz w:val="22"/>
          <w:szCs w:val="22"/>
        </w:rPr>
        <w:lastRenderedPageBreak/>
        <w:t>Préparer sa candidature et posture lors de la recherche d’emploi</w:t>
      </w:r>
      <w:r w:rsidRPr="005141B2">
        <w:rPr>
          <w:sz w:val="22"/>
          <w:szCs w:val="22"/>
        </w:rPr>
        <w:t xml:space="preserve"> : atelier proposé par le Pôle Emploi, </w:t>
      </w:r>
      <w:r w:rsidRPr="001E1423">
        <w:rPr>
          <w:b/>
          <w:sz w:val="22"/>
          <w:szCs w:val="22"/>
        </w:rPr>
        <w:t>sur les deux jours</w:t>
      </w:r>
      <w:r w:rsidRPr="005141B2">
        <w:rPr>
          <w:sz w:val="22"/>
          <w:szCs w:val="22"/>
        </w:rPr>
        <w:t xml:space="preserve"> et sur inscription (9h et 10h30 + 13h30 et 15h)</w:t>
      </w:r>
      <w:r w:rsidR="001E1423">
        <w:rPr>
          <w:sz w:val="22"/>
          <w:szCs w:val="22"/>
        </w:rPr>
        <w:t>.</w:t>
      </w:r>
    </w:p>
    <w:p w:rsidR="00B25BD1" w:rsidRPr="005141B2" w:rsidRDefault="00B25BD1" w:rsidP="00444B69">
      <w:pPr>
        <w:pStyle w:val="Intgralebase"/>
        <w:ind w:left="1701"/>
        <w:jc w:val="both"/>
        <w:rPr>
          <w:sz w:val="22"/>
          <w:szCs w:val="22"/>
        </w:rPr>
      </w:pPr>
    </w:p>
    <w:p w:rsidR="00C61024" w:rsidRPr="00625685" w:rsidRDefault="00B25BD1" w:rsidP="00444B69">
      <w:pPr>
        <w:pStyle w:val="Intgralebase"/>
        <w:numPr>
          <w:ilvl w:val="0"/>
          <w:numId w:val="28"/>
        </w:numPr>
        <w:ind w:left="1701" w:firstLine="0"/>
        <w:jc w:val="both"/>
        <w:rPr>
          <w:sz w:val="22"/>
          <w:szCs w:val="22"/>
          <w:lang w:val="fr-FR"/>
        </w:rPr>
      </w:pPr>
      <w:r w:rsidRPr="005141B2">
        <w:rPr>
          <w:b/>
          <w:sz w:val="22"/>
          <w:szCs w:val="22"/>
        </w:rPr>
        <w:t>Les attendus de la let</w:t>
      </w:r>
      <w:r w:rsidR="002D031D">
        <w:rPr>
          <w:b/>
          <w:sz w:val="22"/>
          <w:szCs w:val="22"/>
        </w:rPr>
        <w:t xml:space="preserve">tre de motivation </w:t>
      </w:r>
      <w:proofErr w:type="spellStart"/>
      <w:r w:rsidR="002D031D">
        <w:rPr>
          <w:b/>
          <w:sz w:val="22"/>
          <w:szCs w:val="22"/>
        </w:rPr>
        <w:t>Parcour</w:t>
      </w:r>
      <w:r w:rsidRPr="005141B2">
        <w:rPr>
          <w:b/>
          <w:sz w:val="22"/>
          <w:szCs w:val="22"/>
        </w:rPr>
        <w:t>Sup</w:t>
      </w:r>
      <w:proofErr w:type="spellEnd"/>
      <w:r w:rsidRPr="005141B2">
        <w:rPr>
          <w:b/>
          <w:sz w:val="22"/>
          <w:szCs w:val="22"/>
        </w:rPr>
        <w:t xml:space="preserve"> + questions-réponses</w:t>
      </w:r>
      <w:r w:rsidRPr="005141B2">
        <w:rPr>
          <w:sz w:val="22"/>
          <w:szCs w:val="22"/>
        </w:rPr>
        <w:t xml:space="preserve"> : atelier proposé par l’ADUDA le </w:t>
      </w:r>
      <w:r w:rsidRPr="001E1423">
        <w:rPr>
          <w:b/>
          <w:sz w:val="22"/>
          <w:szCs w:val="22"/>
        </w:rPr>
        <w:t>vendredi</w:t>
      </w:r>
      <w:r w:rsidRPr="005141B2">
        <w:rPr>
          <w:sz w:val="22"/>
          <w:szCs w:val="22"/>
        </w:rPr>
        <w:t xml:space="preserve"> sur inscription (9h et 10h30 + 13h30 et 15h)</w:t>
      </w:r>
      <w:r w:rsidR="001E1423">
        <w:rPr>
          <w:sz w:val="22"/>
          <w:szCs w:val="22"/>
        </w:rPr>
        <w:t>.</w:t>
      </w:r>
    </w:p>
    <w:p w:rsidR="00625685" w:rsidRDefault="00625685" w:rsidP="00625685">
      <w:pPr>
        <w:pStyle w:val="Paragraphedeliste"/>
        <w:rPr>
          <w:sz w:val="22"/>
          <w:szCs w:val="22"/>
          <w:lang w:val="fr-FR"/>
        </w:rPr>
      </w:pPr>
    </w:p>
    <w:p w:rsidR="00625685" w:rsidRDefault="00625685" w:rsidP="00625685">
      <w:pPr>
        <w:pStyle w:val="Intgralebase"/>
        <w:jc w:val="both"/>
        <w:rPr>
          <w:sz w:val="22"/>
          <w:szCs w:val="22"/>
        </w:rPr>
      </w:pPr>
    </w:p>
    <w:p w:rsidR="00625685" w:rsidRPr="00625685" w:rsidRDefault="00625685" w:rsidP="00625685">
      <w:pPr>
        <w:pStyle w:val="Intgralebase"/>
        <w:tabs>
          <w:tab w:val="left" w:pos="1701"/>
        </w:tabs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Les inscriptions se font par l’intermédiaire d’un lien qui a été communiqué au secrétariat de votre établissement.</w:t>
      </w:r>
    </w:p>
    <w:sectPr w:rsidR="00625685" w:rsidRPr="00625685" w:rsidSect="006B3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19" w:right="506" w:bottom="426" w:left="360" w:header="284" w:footer="23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23" w:rsidRDefault="001E1423">
      <w:r>
        <w:separator/>
      </w:r>
    </w:p>
  </w:endnote>
  <w:endnote w:type="continuationSeparator" w:id="1">
    <w:p w:rsidR="001E1423" w:rsidRDefault="001E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23" w:rsidRDefault="001E142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23" w:rsidRDefault="001E1423">
    <w:pPr>
      <w:pStyle w:val="Pieddepage"/>
    </w:pPr>
    <w:r>
      <w:t>CIO Aubenas-Privas, janvier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23" w:rsidRDefault="001E14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23" w:rsidRDefault="001E1423">
      <w:r>
        <w:separator/>
      </w:r>
    </w:p>
  </w:footnote>
  <w:footnote w:type="continuationSeparator" w:id="1">
    <w:p w:rsidR="001E1423" w:rsidRDefault="001E1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23" w:rsidRDefault="001E142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23" w:rsidRDefault="001E1423">
    <w:pPr>
      <w:pStyle w:val="En-tte"/>
    </w:pPr>
    <w:r>
      <w:rPr>
        <w:noProof/>
        <w:lang w:eastAsia="fr-FR"/>
      </w:rPr>
      <w:pict>
        <v:oval id="_x0000_s2067" style="position:absolute;margin-left:414pt;margin-top:-5.95pt;width:135pt;height:92.25pt;z-index:251658240" stroked="f">
          <v:fill r:id="rId1" o:title="forum" recolor="t" type="frame"/>
        </v:oval>
      </w:pict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64" type="#_x0000_t202" style="position:absolute;margin-left:3.45pt;margin-top:-5.95pt;width:105.95pt;height:84.45pt;z-index:251657216;visibility:visible;mso-wrap-style:none;mso-wrap-distance-top:3.6pt;mso-wrap-distance-bottom:3.6pt;mso-width-relative:margin;mso-height-relative:margin" strokecolor="white">
          <v:textbox style="mso-next-textbox:#Zone de texte 2">
            <w:txbxContent>
              <w:p w:rsidR="001E1423" w:rsidRDefault="00B0067E" w:rsidP="00B25BD1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152525" cy="971550"/>
                      <wp:effectExtent l="19050" t="0" r="9525" b="0"/>
                      <wp:docPr id="1" name="Image 1" descr="cio_Aubenas-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io_Aubenas-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23" w:rsidRDefault="001E142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Arial" w:hint="default"/>
        <w:b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B41C9"/>
    <w:multiLevelType w:val="hybridMultilevel"/>
    <w:tmpl w:val="E54652FE"/>
    <w:lvl w:ilvl="0" w:tplc="040C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>
    <w:nsid w:val="02BF79C1"/>
    <w:multiLevelType w:val="hybridMultilevel"/>
    <w:tmpl w:val="33801F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31D0FCD"/>
    <w:multiLevelType w:val="hybridMultilevel"/>
    <w:tmpl w:val="B4E2BC52"/>
    <w:lvl w:ilvl="0" w:tplc="040C0011">
      <w:start w:val="1"/>
      <w:numFmt w:val="decimal"/>
      <w:lvlText w:val="%1)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72A08C2"/>
    <w:multiLevelType w:val="hybridMultilevel"/>
    <w:tmpl w:val="36FE1CA0"/>
    <w:lvl w:ilvl="0" w:tplc="1EFA9EEC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00" w:hanging="360"/>
      </w:pPr>
    </w:lvl>
    <w:lvl w:ilvl="2" w:tplc="040C001B" w:tentative="1">
      <w:start w:val="1"/>
      <w:numFmt w:val="lowerRoman"/>
      <w:lvlText w:val="%3."/>
      <w:lvlJc w:val="right"/>
      <w:pPr>
        <w:ind w:left="4920" w:hanging="180"/>
      </w:pPr>
    </w:lvl>
    <w:lvl w:ilvl="3" w:tplc="040C000F" w:tentative="1">
      <w:start w:val="1"/>
      <w:numFmt w:val="decimal"/>
      <w:lvlText w:val="%4."/>
      <w:lvlJc w:val="left"/>
      <w:pPr>
        <w:ind w:left="5640" w:hanging="360"/>
      </w:pPr>
    </w:lvl>
    <w:lvl w:ilvl="4" w:tplc="040C0019" w:tentative="1">
      <w:start w:val="1"/>
      <w:numFmt w:val="lowerLetter"/>
      <w:lvlText w:val="%5."/>
      <w:lvlJc w:val="left"/>
      <w:pPr>
        <w:ind w:left="6360" w:hanging="360"/>
      </w:pPr>
    </w:lvl>
    <w:lvl w:ilvl="5" w:tplc="040C001B" w:tentative="1">
      <w:start w:val="1"/>
      <w:numFmt w:val="lowerRoman"/>
      <w:lvlText w:val="%6."/>
      <w:lvlJc w:val="right"/>
      <w:pPr>
        <w:ind w:left="7080" w:hanging="180"/>
      </w:pPr>
    </w:lvl>
    <w:lvl w:ilvl="6" w:tplc="040C000F" w:tentative="1">
      <w:start w:val="1"/>
      <w:numFmt w:val="decimal"/>
      <w:lvlText w:val="%7."/>
      <w:lvlJc w:val="left"/>
      <w:pPr>
        <w:ind w:left="7800" w:hanging="360"/>
      </w:pPr>
    </w:lvl>
    <w:lvl w:ilvl="7" w:tplc="040C0019" w:tentative="1">
      <w:start w:val="1"/>
      <w:numFmt w:val="lowerLetter"/>
      <w:lvlText w:val="%8."/>
      <w:lvlJc w:val="left"/>
      <w:pPr>
        <w:ind w:left="8520" w:hanging="360"/>
      </w:pPr>
    </w:lvl>
    <w:lvl w:ilvl="8" w:tplc="040C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082B1A94"/>
    <w:multiLevelType w:val="hybridMultilevel"/>
    <w:tmpl w:val="C694B07A"/>
    <w:lvl w:ilvl="0" w:tplc="28DAA6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569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0A9315A"/>
    <w:multiLevelType w:val="hybridMultilevel"/>
    <w:tmpl w:val="1F1E105C"/>
    <w:lvl w:ilvl="0" w:tplc="040C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29734BA8"/>
    <w:multiLevelType w:val="hybridMultilevel"/>
    <w:tmpl w:val="5B7AD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D8E6521"/>
    <w:multiLevelType w:val="hybridMultilevel"/>
    <w:tmpl w:val="0086534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72C4D33"/>
    <w:multiLevelType w:val="hybridMultilevel"/>
    <w:tmpl w:val="A29A67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37683D8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7E57947"/>
    <w:multiLevelType w:val="hybridMultilevel"/>
    <w:tmpl w:val="3488CF64"/>
    <w:lvl w:ilvl="0" w:tplc="0FDE3002">
      <w:start w:val="1"/>
      <w:numFmt w:val="bullet"/>
      <w:lvlText w:val="-"/>
      <w:lvlJc w:val="left"/>
      <w:pPr>
        <w:ind w:left="3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3">
    <w:nsid w:val="45202650"/>
    <w:multiLevelType w:val="hybridMultilevel"/>
    <w:tmpl w:val="15A26EC4"/>
    <w:lvl w:ilvl="0" w:tplc="040C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4C523CC4"/>
    <w:multiLevelType w:val="hybridMultilevel"/>
    <w:tmpl w:val="1138FB3C"/>
    <w:lvl w:ilvl="0" w:tplc="040C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50297EC8"/>
    <w:multiLevelType w:val="hybridMultilevel"/>
    <w:tmpl w:val="2A4E73A0"/>
    <w:lvl w:ilvl="0" w:tplc="C9BA915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506E4065"/>
    <w:multiLevelType w:val="hybridMultilevel"/>
    <w:tmpl w:val="40427A8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933647"/>
    <w:multiLevelType w:val="hybridMultilevel"/>
    <w:tmpl w:val="C5AE1F2E"/>
    <w:lvl w:ilvl="0" w:tplc="6D62C72E">
      <w:start w:val="1"/>
      <w:numFmt w:val="lowerLetter"/>
      <w:lvlText w:val="%1)"/>
      <w:lvlJc w:val="left"/>
      <w:pPr>
        <w:ind w:left="3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00" w:hanging="360"/>
      </w:pPr>
    </w:lvl>
    <w:lvl w:ilvl="2" w:tplc="040C001B" w:tentative="1">
      <w:start w:val="1"/>
      <w:numFmt w:val="lowerRoman"/>
      <w:lvlText w:val="%3."/>
      <w:lvlJc w:val="right"/>
      <w:pPr>
        <w:ind w:left="4920" w:hanging="180"/>
      </w:pPr>
    </w:lvl>
    <w:lvl w:ilvl="3" w:tplc="040C000F" w:tentative="1">
      <w:start w:val="1"/>
      <w:numFmt w:val="decimal"/>
      <w:lvlText w:val="%4."/>
      <w:lvlJc w:val="left"/>
      <w:pPr>
        <w:ind w:left="5640" w:hanging="360"/>
      </w:pPr>
    </w:lvl>
    <w:lvl w:ilvl="4" w:tplc="040C0019" w:tentative="1">
      <w:start w:val="1"/>
      <w:numFmt w:val="lowerLetter"/>
      <w:lvlText w:val="%5."/>
      <w:lvlJc w:val="left"/>
      <w:pPr>
        <w:ind w:left="6360" w:hanging="360"/>
      </w:pPr>
    </w:lvl>
    <w:lvl w:ilvl="5" w:tplc="040C001B" w:tentative="1">
      <w:start w:val="1"/>
      <w:numFmt w:val="lowerRoman"/>
      <w:lvlText w:val="%6."/>
      <w:lvlJc w:val="right"/>
      <w:pPr>
        <w:ind w:left="7080" w:hanging="180"/>
      </w:pPr>
    </w:lvl>
    <w:lvl w:ilvl="6" w:tplc="040C000F" w:tentative="1">
      <w:start w:val="1"/>
      <w:numFmt w:val="decimal"/>
      <w:lvlText w:val="%7."/>
      <w:lvlJc w:val="left"/>
      <w:pPr>
        <w:ind w:left="7800" w:hanging="360"/>
      </w:pPr>
    </w:lvl>
    <w:lvl w:ilvl="7" w:tplc="040C0019" w:tentative="1">
      <w:start w:val="1"/>
      <w:numFmt w:val="lowerLetter"/>
      <w:lvlText w:val="%8."/>
      <w:lvlJc w:val="left"/>
      <w:pPr>
        <w:ind w:left="8520" w:hanging="360"/>
      </w:pPr>
    </w:lvl>
    <w:lvl w:ilvl="8" w:tplc="040C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8">
    <w:nsid w:val="5D5F42A7"/>
    <w:multiLevelType w:val="hybridMultilevel"/>
    <w:tmpl w:val="6B201B64"/>
    <w:lvl w:ilvl="0" w:tplc="040C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5DA55640"/>
    <w:multiLevelType w:val="hybridMultilevel"/>
    <w:tmpl w:val="67E2D4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E436C33"/>
    <w:multiLevelType w:val="hybridMultilevel"/>
    <w:tmpl w:val="6AA48C22"/>
    <w:lvl w:ilvl="0" w:tplc="C9541442">
      <w:numFmt w:val="bullet"/>
      <w:lvlText w:val="-"/>
      <w:lvlJc w:val="left"/>
      <w:pPr>
        <w:ind w:left="3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1">
    <w:nsid w:val="613036B0"/>
    <w:multiLevelType w:val="hybridMultilevel"/>
    <w:tmpl w:val="8B363554"/>
    <w:lvl w:ilvl="0" w:tplc="040C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61972C01"/>
    <w:multiLevelType w:val="hybridMultilevel"/>
    <w:tmpl w:val="BCE65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62B05842"/>
    <w:multiLevelType w:val="hybridMultilevel"/>
    <w:tmpl w:val="F8580E9E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>
    <w:nsid w:val="672B3A3E"/>
    <w:multiLevelType w:val="hybridMultilevel"/>
    <w:tmpl w:val="6ED2FB26"/>
    <w:lvl w:ilvl="0" w:tplc="A3741E26">
      <w:start w:val="1"/>
      <w:numFmt w:val="bullet"/>
      <w:lvlText w:val=""/>
      <w:lvlJc w:val="left"/>
      <w:pPr>
        <w:ind w:left="360" w:hanging="360"/>
      </w:pPr>
      <w:rPr>
        <w:rFonts w:ascii="Wingdings" w:hAnsi="Wingding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25">
    <w:nsid w:val="683A4E63"/>
    <w:multiLevelType w:val="hybridMultilevel"/>
    <w:tmpl w:val="F4E0EC0E"/>
    <w:lvl w:ilvl="0" w:tplc="FF7492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E4E692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4890332"/>
    <w:multiLevelType w:val="hybridMultilevel"/>
    <w:tmpl w:val="A2760D20"/>
    <w:lvl w:ilvl="0" w:tplc="A3741E26">
      <w:start w:val="1"/>
      <w:numFmt w:val="bullet"/>
      <w:lvlText w:val="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77570B23"/>
    <w:multiLevelType w:val="hybridMultilevel"/>
    <w:tmpl w:val="CF3CDB38"/>
    <w:lvl w:ilvl="0" w:tplc="040C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7D933A1F"/>
    <w:multiLevelType w:val="hybridMultilevel"/>
    <w:tmpl w:val="280463F0"/>
    <w:lvl w:ilvl="0" w:tplc="BC663E0E">
      <w:start w:val="1"/>
      <w:numFmt w:val="bullet"/>
      <w:lvlText w:val="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8"/>
  </w:num>
  <w:num w:numId="5">
    <w:abstractNumId w:val="19"/>
  </w:num>
  <w:num w:numId="6">
    <w:abstractNumId w:val="29"/>
  </w:num>
  <w:num w:numId="7">
    <w:abstractNumId w:val="2"/>
  </w:num>
  <w:num w:numId="8">
    <w:abstractNumId w:val="27"/>
  </w:num>
  <w:num w:numId="9">
    <w:abstractNumId w:val="24"/>
  </w:num>
  <w:num w:numId="10">
    <w:abstractNumId w:val="0"/>
  </w:num>
  <w:num w:numId="11">
    <w:abstractNumId w:val="5"/>
  </w:num>
  <w:num w:numId="12">
    <w:abstractNumId w:val="16"/>
  </w:num>
  <w:num w:numId="13">
    <w:abstractNumId w:val="7"/>
  </w:num>
  <w:num w:numId="14">
    <w:abstractNumId w:val="28"/>
  </w:num>
  <w:num w:numId="15">
    <w:abstractNumId w:val="13"/>
  </w:num>
  <w:num w:numId="16">
    <w:abstractNumId w:val="21"/>
  </w:num>
  <w:num w:numId="17">
    <w:abstractNumId w:val="20"/>
  </w:num>
  <w:num w:numId="18">
    <w:abstractNumId w:val="1"/>
  </w:num>
  <w:num w:numId="19">
    <w:abstractNumId w:val="17"/>
  </w:num>
  <w:num w:numId="20">
    <w:abstractNumId w:val="6"/>
  </w:num>
  <w:num w:numId="21">
    <w:abstractNumId w:val="26"/>
  </w:num>
  <w:num w:numId="22">
    <w:abstractNumId w:val="11"/>
  </w:num>
  <w:num w:numId="23">
    <w:abstractNumId w:val="3"/>
  </w:num>
  <w:num w:numId="24">
    <w:abstractNumId w:val="12"/>
  </w:num>
  <w:num w:numId="25">
    <w:abstractNumId w:val="4"/>
  </w:num>
  <w:num w:numId="26">
    <w:abstractNumId w:val="15"/>
  </w:num>
  <w:num w:numId="27">
    <w:abstractNumId w:val="23"/>
  </w:num>
  <w:num w:numId="28">
    <w:abstractNumId w:val="14"/>
  </w:num>
  <w:num w:numId="29">
    <w:abstractNumId w:val="18"/>
  </w:num>
  <w:num w:numId="3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5DC6"/>
    <w:rsid w:val="00003DCF"/>
    <w:rsid w:val="00010F8A"/>
    <w:rsid w:val="00013E27"/>
    <w:rsid w:val="00035765"/>
    <w:rsid w:val="00035A09"/>
    <w:rsid w:val="000641C5"/>
    <w:rsid w:val="00094B9B"/>
    <w:rsid w:val="000979AD"/>
    <w:rsid w:val="000B1E8A"/>
    <w:rsid w:val="000E3569"/>
    <w:rsid w:val="00101979"/>
    <w:rsid w:val="001128A7"/>
    <w:rsid w:val="00124323"/>
    <w:rsid w:val="0014109C"/>
    <w:rsid w:val="0014740A"/>
    <w:rsid w:val="00150BC3"/>
    <w:rsid w:val="00161427"/>
    <w:rsid w:val="00174FE6"/>
    <w:rsid w:val="00180F67"/>
    <w:rsid w:val="001967BC"/>
    <w:rsid w:val="001B21AC"/>
    <w:rsid w:val="001C6DCC"/>
    <w:rsid w:val="001D4C70"/>
    <w:rsid w:val="001E1423"/>
    <w:rsid w:val="001E7E14"/>
    <w:rsid w:val="00245EDF"/>
    <w:rsid w:val="00246A59"/>
    <w:rsid w:val="00254A5A"/>
    <w:rsid w:val="00262BBD"/>
    <w:rsid w:val="0026665F"/>
    <w:rsid w:val="002670F8"/>
    <w:rsid w:val="00273D39"/>
    <w:rsid w:val="002A48A5"/>
    <w:rsid w:val="002B1AC4"/>
    <w:rsid w:val="002D031D"/>
    <w:rsid w:val="002D3020"/>
    <w:rsid w:val="0031147F"/>
    <w:rsid w:val="00331AD0"/>
    <w:rsid w:val="00334D36"/>
    <w:rsid w:val="00372DC5"/>
    <w:rsid w:val="00376385"/>
    <w:rsid w:val="003F63FD"/>
    <w:rsid w:val="003F7477"/>
    <w:rsid w:val="004046E1"/>
    <w:rsid w:val="004219F8"/>
    <w:rsid w:val="00422B59"/>
    <w:rsid w:val="00444B69"/>
    <w:rsid w:val="00456015"/>
    <w:rsid w:val="00465171"/>
    <w:rsid w:val="00471113"/>
    <w:rsid w:val="00474193"/>
    <w:rsid w:val="004D3B0A"/>
    <w:rsid w:val="004E02CE"/>
    <w:rsid w:val="005141B2"/>
    <w:rsid w:val="00526FAC"/>
    <w:rsid w:val="0053297F"/>
    <w:rsid w:val="00544646"/>
    <w:rsid w:val="00550672"/>
    <w:rsid w:val="00550A33"/>
    <w:rsid w:val="00587135"/>
    <w:rsid w:val="00587D99"/>
    <w:rsid w:val="005F09E7"/>
    <w:rsid w:val="00606C47"/>
    <w:rsid w:val="00606F04"/>
    <w:rsid w:val="006200B2"/>
    <w:rsid w:val="00625685"/>
    <w:rsid w:val="00640A97"/>
    <w:rsid w:val="00644134"/>
    <w:rsid w:val="00655EC7"/>
    <w:rsid w:val="00675FAA"/>
    <w:rsid w:val="0067601E"/>
    <w:rsid w:val="006832EF"/>
    <w:rsid w:val="006B3146"/>
    <w:rsid w:val="006B3370"/>
    <w:rsid w:val="006C638A"/>
    <w:rsid w:val="006D27F8"/>
    <w:rsid w:val="006D3B56"/>
    <w:rsid w:val="00703FB2"/>
    <w:rsid w:val="00716248"/>
    <w:rsid w:val="007176B2"/>
    <w:rsid w:val="00722037"/>
    <w:rsid w:val="00743781"/>
    <w:rsid w:val="00780A8D"/>
    <w:rsid w:val="007A4A21"/>
    <w:rsid w:val="007D1101"/>
    <w:rsid w:val="007E6A2B"/>
    <w:rsid w:val="00805186"/>
    <w:rsid w:val="0081759F"/>
    <w:rsid w:val="00830136"/>
    <w:rsid w:val="0085584C"/>
    <w:rsid w:val="008604BC"/>
    <w:rsid w:val="00862230"/>
    <w:rsid w:val="00864C2E"/>
    <w:rsid w:val="00866D4A"/>
    <w:rsid w:val="00873E2B"/>
    <w:rsid w:val="008A3086"/>
    <w:rsid w:val="008B19A2"/>
    <w:rsid w:val="008C739E"/>
    <w:rsid w:val="008D4C03"/>
    <w:rsid w:val="009366A0"/>
    <w:rsid w:val="009521E6"/>
    <w:rsid w:val="00993ED6"/>
    <w:rsid w:val="009B54DE"/>
    <w:rsid w:val="009E4E0C"/>
    <w:rsid w:val="00A05DC6"/>
    <w:rsid w:val="00A461F6"/>
    <w:rsid w:val="00A91CCA"/>
    <w:rsid w:val="00AC7B04"/>
    <w:rsid w:val="00B0067E"/>
    <w:rsid w:val="00B10F8C"/>
    <w:rsid w:val="00B235F5"/>
    <w:rsid w:val="00B25BD1"/>
    <w:rsid w:val="00B37DFC"/>
    <w:rsid w:val="00B65EFA"/>
    <w:rsid w:val="00BA6282"/>
    <w:rsid w:val="00BA6974"/>
    <w:rsid w:val="00BD3673"/>
    <w:rsid w:val="00BD376C"/>
    <w:rsid w:val="00BD5928"/>
    <w:rsid w:val="00BE75D0"/>
    <w:rsid w:val="00C1057D"/>
    <w:rsid w:val="00C14D4B"/>
    <w:rsid w:val="00C20817"/>
    <w:rsid w:val="00C61024"/>
    <w:rsid w:val="00C7417F"/>
    <w:rsid w:val="00C846A9"/>
    <w:rsid w:val="00CA664C"/>
    <w:rsid w:val="00CD6323"/>
    <w:rsid w:val="00D0304A"/>
    <w:rsid w:val="00D05C96"/>
    <w:rsid w:val="00D06C46"/>
    <w:rsid w:val="00D27D51"/>
    <w:rsid w:val="00D30669"/>
    <w:rsid w:val="00D6069D"/>
    <w:rsid w:val="00D614AA"/>
    <w:rsid w:val="00D70649"/>
    <w:rsid w:val="00D85A93"/>
    <w:rsid w:val="00D9079A"/>
    <w:rsid w:val="00DD30F6"/>
    <w:rsid w:val="00DD664D"/>
    <w:rsid w:val="00DE1D64"/>
    <w:rsid w:val="00E17B6F"/>
    <w:rsid w:val="00E21AD7"/>
    <w:rsid w:val="00E317B5"/>
    <w:rsid w:val="00E44062"/>
    <w:rsid w:val="00E7577D"/>
    <w:rsid w:val="00E75BF9"/>
    <w:rsid w:val="00EA1691"/>
    <w:rsid w:val="00EC609C"/>
    <w:rsid w:val="00ED2B2D"/>
    <w:rsid w:val="00ED3096"/>
    <w:rsid w:val="00F13F09"/>
    <w:rsid w:val="00F359BF"/>
    <w:rsid w:val="00F75005"/>
    <w:rsid w:val="00F926C4"/>
    <w:rsid w:val="00FC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09C"/>
    <w:pPr>
      <w:suppressAutoHyphens/>
    </w:pPr>
    <w:rPr>
      <w:rFonts w:ascii="Verdana" w:hAnsi="Verdana" w:cs="Verdana"/>
      <w:sz w:val="18"/>
      <w:szCs w:val="18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left" w:pos="4860"/>
      </w:tabs>
      <w:jc w:val="center"/>
      <w:outlineLvl w:val="0"/>
    </w:pPr>
    <w:rPr>
      <w:rFonts w:ascii="Broadway" w:hAnsi="Broadway"/>
      <w:b/>
      <w:bCs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Intgralebase">
    <w:name w:val="Intégrale_base"/>
    <w:pPr>
      <w:suppressAutoHyphens/>
      <w:spacing w:line="280" w:lineRule="exact"/>
    </w:pPr>
    <w:rPr>
      <w:rFonts w:ascii="Arial" w:hAnsi="Arial" w:cs="Arial"/>
      <w:lang w:eastAsia="ar-SA"/>
    </w:rPr>
  </w:style>
  <w:style w:type="paragraph" w:customStyle="1" w:styleId="NormalWeb1">
    <w:name w:val="Normal (Web)1"/>
    <w:basedOn w:val="Normal"/>
    <w:pPr>
      <w:spacing w:before="100" w:beforeAutospacing="1"/>
    </w:pPr>
    <w:rPr>
      <w:rFonts w:ascii="Arial Unicode MS" w:cs="Arial Unicode MS"/>
    </w:rPr>
  </w:style>
  <w:style w:type="paragraph" w:styleId="Retraitcorpsdetexte">
    <w:name w:val="Body Text Indent"/>
    <w:basedOn w:val="Normal"/>
    <w:pPr>
      <w:ind w:left="-56"/>
      <w:jc w:val="both"/>
    </w:pPr>
    <w:rPr>
      <w:rFonts w:ascii="Arial" w:hAnsi="Arial" w:cs="Arial"/>
    </w:rPr>
  </w:style>
  <w:style w:type="paragraph" w:styleId="Retraitcorpsdetexte2">
    <w:name w:val="Body Text Indent 2"/>
    <w:basedOn w:val="Normal"/>
    <w:pPr>
      <w:ind w:left="600"/>
    </w:pPr>
    <w:rPr>
      <w:rFonts w:ascii="Arial" w:hAnsi="Arial" w:cs="Arial"/>
      <w:sz w:val="20"/>
    </w:rPr>
  </w:style>
  <w:style w:type="paragraph" w:styleId="Retraitcorpsdetexte3">
    <w:name w:val="Body Text Indent 3"/>
    <w:basedOn w:val="Normal"/>
    <w:pPr>
      <w:ind w:left="600"/>
      <w:jc w:val="both"/>
    </w:pPr>
    <w:rPr>
      <w:rFonts w:ascii="Arial" w:hAnsi="Arial" w:cs="Arial"/>
      <w:sz w:val="20"/>
    </w:rPr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  <w:sz w:val="28"/>
    </w:rPr>
  </w:style>
  <w:style w:type="paragraph" w:styleId="Citation">
    <w:name w:val="Quote"/>
    <w:basedOn w:val="Normal"/>
    <w:qFormat/>
    <w:rsid w:val="0014740A"/>
    <w:pPr>
      <w:spacing w:after="283"/>
      <w:ind w:left="567" w:right="567"/>
    </w:pPr>
    <w:rPr>
      <w:rFonts w:ascii="Times New Roman" w:hAnsi="Times New Roman" w:cs="Times New Roman"/>
      <w:sz w:val="24"/>
      <w:szCs w:val="24"/>
    </w:rPr>
  </w:style>
  <w:style w:type="character" w:customStyle="1" w:styleId="alink5">
    <w:name w:val="alink5"/>
    <w:basedOn w:val="Policepardfaut"/>
    <w:rsid w:val="0031147F"/>
  </w:style>
  <w:style w:type="paragraph" w:styleId="Textedebulles">
    <w:name w:val="Balloon Text"/>
    <w:basedOn w:val="Normal"/>
    <w:link w:val="TextedebullesCar"/>
    <w:rsid w:val="00D9079A"/>
    <w:rPr>
      <w:rFonts w:ascii="Segoe UI" w:hAnsi="Segoe UI" w:cs="Times New Roman"/>
      <w:lang/>
    </w:rPr>
  </w:style>
  <w:style w:type="character" w:customStyle="1" w:styleId="TextedebullesCar">
    <w:name w:val="Texte de bulles Car"/>
    <w:link w:val="Textedebulles"/>
    <w:rsid w:val="00D9079A"/>
    <w:rPr>
      <w:rFonts w:ascii="Segoe UI" w:hAnsi="Segoe UI" w:cs="Segoe UI"/>
      <w:sz w:val="18"/>
      <w:szCs w:val="18"/>
      <w:lang w:eastAsia="ar-SA"/>
    </w:rPr>
  </w:style>
  <w:style w:type="character" w:styleId="Lienhypertextesuivivisit">
    <w:name w:val="FollowedHyperlink"/>
    <w:rsid w:val="00AC7B04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587D99"/>
    <w:pPr>
      <w:ind w:left="708"/>
    </w:pPr>
  </w:style>
  <w:style w:type="character" w:customStyle="1" w:styleId="PieddepageCar">
    <w:name w:val="Pied de page Car"/>
    <w:link w:val="Pieddepage"/>
    <w:uiPriority w:val="99"/>
    <w:rsid w:val="006B3370"/>
    <w:rPr>
      <w:rFonts w:ascii="Verdana" w:hAnsi="Verdana" w:cs="Verdana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metiersaubena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DCF8-B15F-43CF-B5AB-1178C167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Raison sociale : «RAISON_SOCIALE»</vt:lpstr>
    </vt:vector>
  </TitlesOfParts>
  <Company>Education Nationale</Company>
  <LinksUpToDate>false</LinksUpToDate>
  <CharactersWithSpaces>2653</CharactersWithSpaces>
  <SharedDoc>false</SharedDoc>
  <HLinks>
    <vt:vector size="6" baseType="variant"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https://forummetiersaubenas.com/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Raison sociale : «RAISON_SOCIALE»</dc:title>
  <dc:creator>instadm</dc:creator>
  <cp:lastModifiedBy>Utilisateur Windows</cp:lastModifiedBy>
  <cp:revision>3</cp:revision>
  <cp:lastPrinted>2017-12-04T14:05:00Z</cp:lastPrinted>
  <dcterms:created xsi:type="dcterms:W3CDTF">2019-01-23T13:34:00Z</dcterms:created>
  <dcterms:modified xsi:type="dcterms:W3CDTF">2019-01-23T13:35:00Z</dcterms:modified>
</cp:coreProperties>
</file>